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F4413" w14:textId="77777777" w:rsidR="00B551F0" w:rsidRDefault="00B551F0" w:rsidP="00B551F0">
      <w:proofErr w:type="spellStart"/>
      <w:r>
        <w:t>Ioc</w:t>
      </w:r>
      <w:proofErr w:type="spellEnd"/>
      <w:r>
        <w:t xml:space="preserve">: </w:t>
      </w:r>
      <w:r>
        <w:rPr>
          <w:rFonts w:hint="eastAsia"/>
        </w:rPr>
        <w:t>控制反转，将创建对象的权利交给spring容器管理</w:t>
      </w:r>
    </w:p>
    <w:p w14:paraId="28D3811E" w14:textId="77777777" w:rsidR="00B551F0" w:rsidRDefault="00B551F0" w:rsidP="00B551F0">
      <w:r w:rsidRPr="00A959DA">
        <w:rPr>
          <w:noProof/>
        </w:rPr>
        <w:drawing>
          <wp:inline distT="0" distB="0" distL="0" distR="0" wp14:anchorId="373B76DF" wp14:editId="7F4C0ACC">
            <wp:extent cx="5274310" cy="2339975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B2C" w14:textId="77777777" w:rsidR="00B551F0" w:rsidRDefault="00B551F0" w:rsidP="00B551F0">
      <w:r w:rsidRPr="007548C0">
        <w:rPr>
          <w:noProof/>
        </w:rPr>
        <w:drawing>
          <wp:inline distT="0" distB="0" distL="0" distR="0" wp14:anchorId="23472062" wp14:editId="7AB21535">
            <wp:extent cx="5274310" cy="1506855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790" w14:textId="3F3DEC92" w:rsidR="00B551F0" w:rsidRDefault="00B551F0" w:rsidP="00B551F0">
      <w:r w:rsidRPr="007548C0">
        <w:rPr>
          <w:noProof/>
        </w:rPr>
        <w:drawing>
          <wp:inline distT="0" distB="0" distL="0" distR="0" wp14:anchorId="1CE488A5" wp14:editId="065AD51F">
            <wp:extent cx="5274310" cy="224028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186" w14:textId="372593DF" w:rsidR="00994833" w:rsidRDefault="00994833" w:rsidP="00B551F0">
      <w:r w:rsidRPr="00994833">
        <w:rPr>
          <w:noProof/>
        </w:rPr>
        <w:drawing>
          <wp:inline distT="0" distB="0" distL="0" distR="0" wp14:anchorId="37A6B31F" wp14:editId="79BCEC77">
            <wp:extent cx="5274310" cy="110871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4AF" w14:textId="77777777" w:rsidR="00B551F0" w:rsidRDefault="00B551F0" w:rsidP="00B551F0">
      <w:pPr>
        <w:ind w:firstLineChars="50" w:firstLine="105"/>
      </w:pPr>
      <w:r>
        <w:t>1.&lt;bean id=</w:t>
      </w:r>
      <w:r>
        <w:rPr>
          <w:rFonts w:hint="eastAsia"/>
        </w:rPr>
        <w:t>“</w:t>
      </w:r>
      <w:proofErr w:type="spellStart"/>
      <w:r>
        <w:t>user”class</w:t>
      </w:r>
      <w:proofErr w:type="spellEnd"/>
      <w:r>
        <w:t>=</w:t>
      </w:r>
      <w:r>
        <w:rPr>
          <w:rFonts w:hint="eastAsia"/>
        </w:rPr>
        <w:t>“</w:t>
      </w:r>
      <w:proofErr w:type="spellStart"/>
      <w:r>
        <w:t>com.ali.User</w:t>
      </w:r>
      <w:proofErr w:type="spellEnd"/>
      <w:r>
        <w:t>”</w:t>
      </w:r>
      <w:r>
        <w:rPr>
          <w:rFonts w:hint="eastAsia"/>
        </w:rPr>
        <w:t>&gt;</w:t>
      </w:r>
      <w:r>
        <w:t>&lt;/bean&gt;</w:t>
      </w:r>
    </w:p>
    <w:p w14:paraId="2729C3B4" w14:textId="77777777" w:rsidR="00B551F0" w:rsidRDefault="00B551F0" w:rsidP="00B551F0">
      <w:r>
        <w:t xml:space="preserve"> 2.</w:t>
      </w:r>
      <w:r>
        <w:rPr>
          <w:rFonts w:hint="eastAsia"/>
        </w:rPr>
        <w:t xml:space="preserve">beanfactory 和 </w:t>
      </w:r>
      <w:proofErr w:type="spellStart"/>
      <w:r>
        <w:rPr>
          <w:rFonts w:hint="eastAsia"/>
        </w:rPr>
        <w:t>ApplicationCont</w:t>
      </w:r>
      <w:r>
        <w:t>ext</w:t>
      </w:r>
      <w:proofErr w:type="spellEnd"/>
      <w:r>
        <w:rPr>
          <w:rFonts w:hint="eastAsia"/>
        </w:rPr>
        <w:t>两个接口</w:t>
      </w:r>
    </w:p>
    <w:p w14:paraId="084599F9" w14:textId="77777777" w:rsidR="00B551F0" w:rsidRDefault="00B551F0" w:rsidP="00B551F0">
      <w:pPr>
        <w:ind w:firstLine="420"/>
      </w:pPr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加载配置文件时不会创建对象，在获取对象才去创建对象。</w:t>
      </w:r>
    </w:p>
    <w:p w14:paraId="7130A72B" w14:textId="77777777" w:rsidR="00B551F0" w:rsidRDefault="00B551F0" w:rsidP="00B551F0">
      <w:pPr>
        <w:ind w:firstLine="420"/>
      </w:pPr>
      <w:proofErr w:type="spellStart"/>
      <w:r>
        <w:t>applicationContext</w:t>
      </w:r>
      <w:proofErr w:type="spellEnd"/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的子接口，加载配置文件时就会创建对象。</w:t>
      </w:r>
    </w:p>
    <w:p w14:paraId="728A01EC" w14:textId="77777777" w:rsidR="00B551F0" w:rsidRDefault="00B551F0" w:rsidP="00B551F0">
      <w:pPr>
        <w:ind w:firstLine="420"/>
      </w:pPr>
    </w:p>
    <w:p w14:paraId="3B842221" w14:textId="5715BFAD" w:rsidR="00F3019B" w:rsidRDefault="00FC25A4">
      <w:r w:rsidRPr="00FC25A4">
        <w:rPr>
          <w:noProof/>
        </w:rPr>
        <w:lastRenderedPageBreak/>
        <w:drawing>
          <wp:inline distT="0" distB="0" distL="0" distR="0" wp14:anchorId="43B7B661" wp14:editId="5FDDB280">
            <wp:extent cx="5274310" cy="2345055"/>
            <wp:effectExtent l="0" t="0" r="0" b="4445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E41" w14:textId="60C98CE0" w:rsidR="00FC25A4" w:rsidRDefault="00FC25A4">
      <w:r>
        <w:t>Bean</w:t>
      </w:r>
      <w:r>
        <w:rPr>
          <w:rFonts w:hint="eastAsia"/>
        </w:rPr>
        <w:t xml:space="preserve">管理：1创建对象 </w:t>
      </w:r>
      <w:r>
        <w:t>2</w:t>
      </w:r>
      <w:r>
        <w:rPr>
          <w:rFonts w:hint="eastAsia"/>
        </w:rPr>
        <w:t>注入属性</w:t>
      </w:r>
    </w:p>
    <w:p w14:paraId="2F2E65F0" w14:textId="161B3FFB" w:rsidR="00FC25A4" w:rsidRDefault="00FC25A4" w:rsidP="00FC25A4">
      <w:pPr>
        <w:ind w:firstLine="420"/>
      </w:pPr>
      <w:r>
        <w:rPr>
          <w:rFonts w:hint="eastAsia"/>
        </w:rPr>
        <w:t>创建对象：1</w:t>
      </w:r>
      <w:r>
        <w:t>&lt;bean&gt;</w:t>
      </w:r>
      <w:r>
        <w:rPr>
          <w:rFonts w:hint="eastAsia"/>
        </w:rPr>
        <w:t>标签，创建对象的时候也是默认执行无参构造方法。</w:t>
      </w:r>
    </w:p>
    <w:p w14:paraId="2BBD3EB4" w14:textId="31874930" w:rsidR="00FC25A4" w:rsidRDefault="00FC25A4" w:rsidP="00FC25A4">
      <w:pPr>
        <w:ind w:firstLine="420"/>
      </w:pPr>
      <w:r>
        <w:rPr>
          <w:rFonts w:hint="eastAsia"/>
        </w:rPr>
        <w:t>属性注入：DI</w:t>
      </w:r>
      <w:r>
        <w:t>. Setter</w:t>
      </w:r>
      <w:r>
        <w:rPr>
          <w:rFonts w:hint="eastAsia"/>
        </w:rPr>
        <w:t>注入，构造方法注入</w:t>
      </w:r>
      <w:r w:rsidR="00893404">
        <w:rPr>
          <w:rFonts w:hint="eastAsia"/>
        </w:rPr>
        <w:t xml:space="preserve"> p命名空间注入</w:t>
      </w:r>
    </w:p>
    <w:p w14:paraId="3ED9A568" w14:textId="6DFCB7A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Setter</w:t>
      </w:r>
      <w:r>
        <w:rPr>
          <w:rFonts w:hint="eastAsia"/>
        </w:rPr>
        <w:t>注入：</w:t>
      </w:r>
    </w:p>
    <w:p w14:paraId="4052B6C7" w14:textId="0DBD9866" w:rsidR="003F5979" w:rsidRDefault="003F5979" w:rsidP="00FC25A4">
      <w:pPr>
        <w:ind w:firstLine="420"/>
      </w:pPr>
      <w:r w:rsidRPr="003F5979">
        <w:rPr>
          <w:noProof/>
        </w:rPr>
        <w:drawing>
          <wp:inline distT="0" distB="0" distL="0" distR="0" wp14:anchorId="3D8C32A8" wp14:editId="3838E181">
            <wp:extent cx="5274310" cy="120777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FE43" w14:textId="253665ED" w:rsidR="003F5979" w:rsidRDefault="003F5979" w:rsidP="00FC25A4">
      <w:pPr>
        <w:ind w:firstLine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构造方法注入：</w:t>
      </w:r>
      <w:r w:rsidR="001F0232">
        <w:rPr>
          <w:rFonts w:hint="eastAsia"/>
        </w:rPr>
        <w:t xml:space="preserve"> 标签中还可以使用index按照构造方法的参数顺序开始</w:t>
      </w:r>
      <w:r w:rsidR="002A27C4">
        <w:rPr>
          <w:rFonts w:hint="eastAsia"/>
        </w:rPr>
        <w:t>赋值</w:t>
      </w:r>
    </w:p>
    <w:p w14:paraId="3A70BE3E" w14:textId="17DCEE64" w:rsidR="00721370" w:rsidRDefault="00075AC4" w:rsidP="00FC25A4">
      <w:pPr>
        <w:ind w:firstLine="420"/>
      </w:pPr>
      <w:r w:rsidRPr="00075AC4">
        <w:rPr>
          <w:noProof/>
        </w:rPr>
        <w:drawing>
          <wp:inline distT="0" distB="0" distL="0" distR="0" wp14:anchorId="7617A483" wp14:editId="69929530">
            <wp:extent cx="5274310" cy="1582420"/>
            <wp:effectExtent l="0" t="0" r="0" b="508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2E93" w14:textId="5C606C57" w:rsidR="00893404" w:rsidRDefault="00893404" w:rsidP="00FC25A4">
      <w:pPr>
        <w:ind w:firstLine="420"/>
      </w:pPr>
      <w:r>
        <w:t>P</w:t>
      </w:r>
      <w:r>
        <w:rPr>
          <w:rFonts w:hint="eastAsia"/>
        </w:rPr>
        <w:t>命名空间注入</w:t>
      </w:r>
    </w:p>
    <w:p w14:paraId="26DF5CCD" w14:textId="7379BB3F" w:rsidR="00893404" w:rsidRDefault="00893404" w:rsidP="00FC25A4">
      <w:pPr>
        <w:ind w:firstLine="420"/>
      </w:pPr>
      <w:r w:rsidRPr="00893404">
        <w:rPr>
          <w:noProof/>
        </w:rPr>
        <w:lastRenderedPageBreak/>
        <w:drawing>
          <wp:inline distT="0" distB="0" distL="0" distR="0" wp14:anchorId="6FA8739C" wp14:editId="12F338F6">
            <wp:extent cx="5274310" cy="35452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61D1" w14:textId="55E24134" w:rsidR="00C42116" w:rsidRDefault="00C42116" w:rsidP="00FC25A4">
      <w:pPr>
        <w:ind w:firstLine="420"/>
      </w:pPr>
    </w:p>
    <w:p w14:paraId="48D240E5" w14:textId="77777777" w:rsidR="00C42116" w:rsidRDefault="00C42116" w:rsidP="00FC25A4">
      <w:pPr>
        <w:ind w:firstLine="420"/>
      </w:pPr>
      <w:r>
        <w:rPr>
          <w:rFonts w:hint="eastAsia"/>
        </w:rPr>
        <w:t>字面量</w:t>
      </w:r>
    </w:p>
    <w:p w14:paraId="63EC3D28" w14:textId="3554F1CE" w:rsidR="00C42116" w:rsidRPr="00C42116" w:rsidRDefault="00C42116" w:rsidP="00C42116">
      <w:pPr>
        <w:ind w:firstLineChars="400" w:firstLine="840"/>
      </w:pPr>
      <w:r>
        <w:rPr>
          <w:rFonts w:hint="eastAsia"/>
        </w:rPr>
        <w:t xml:space="preserve">1注入null值 </w:t>
      </w:r>
      <w:r>
        <w:t xml:space="preserve"> 2</w:t>
      </w:r>
      <w:r>
        <w:rPr>
          <w:rFonts w:hint="eastAsia"/>
        </w:rPr>
        <w:t>注入特殊符号</w:t>
      </w:r>
    </w:p>
    <w:p w14:paraId="20ECCED5" w14:textId="55284592" w:rsidR="00C42116" w:rsidRDefault="00C42116" w:rsidP="00C42116">
      <w:pPr>
        <w:ind w:firstLineChars="400" w:firstLine="840"/>
      </w:pPr>
      <w:r w:rsidRPr="00C42116">
        <w:drawing>
          <wp:inline distT="0" distB="0" distL="0" distR="0" wp14:anchorId="0501E62F" wp14:editId="0AFA92E9">
            <wp:extent cx="5274310" cy="2830830"/>
            <wp:effectExtent l="0" t="0" r="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21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C74"/>
    <w:rsid w:val="00075AC4"/>
    <w:rsid w:val="001D3C74"/>
    <w:rsid w:val="001F0232"/>
    <w:rsid w:val="002A27C4"/>
    <w:rsid w:val="00313467"/>
    <w:rsid w:val="003F5979"/>
    <w:rsid w:val="00710CEC"/>
    <w:rsid w:val="00721370"/>
    <w:rsid w:val="00893404"/>
    <w:rsid w:val="00994833"/>
    <w:rsid w:val="00B551F0"/>
    <w:rsid w:val="00C42116"/>
    <w:rsid w:val="00D62E44"/>
    <w:rsid w:val="00F3019B"/>
    <w:rsid w:val="00FC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67C05"/>
  <w15:chartTrackingRefBased/>
  <w15:docId w15:val="{66CBB70E-75C9-2743-98BB-20A571BD5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1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59</Words>
  <Characters>340</Characters>
  <Application>Microsoft Office Word</Application>
  <DocSecurity>0</DocSecurity>
  <Lines>2</Lines>
  <Paragraphs>1</Paragraphs>
  <ScaleCrop>false</ScaleCrop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c002439</dc:creator>
  <cp:keywords/>
  <dc:description/>
  <cp:lastModifiedBy>c002439</cp:lastModifiedBy>
  <cp:revision>12</cp:revision>
  <dcterms:created xsi:type="dcterms:W3CDTF">2023-03-20T15:51:00Z</dcterms:created>
  <dcterms:modified xsi:type="dcterms:W3CDTF">2023-03-21T13:55:00Z</dcterms:modified>
</cp:coreProperties>
</file>